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854" w:rsidRDefault="00090854" w:rsidP="007425EB">
      <w:pPr>
        <w:spacing w:before="0"/>
        <w:jc w:val="right"/>
        <w:rPr>
          <w:rFonts w:ascii="Times New Roman" w:hAnsi="Times New Roman"/>
          <w:b/>
          <w:szCs w:val="22"/>
        </w:rPr>
      </w:pPr>
      <w:r w:rsidRPr="0033703C">
        <w:rPr>
          <w:rFonts w:ascii="Times New Roman" w:hAnsi="Times New Roman"/>
          <w:b/>
          <w:szCs w:val="22"/>
        </w:rPr>
        <w:t>Форма 2 «Требования к предмету оферты»</w:t>
      </w:r>
    </w:p>
    <w:p w:rsidR="007425EB" w:rsidRDefault="007425EB" w:rsidP="007425EB">
      <w:pPr>
        <w:spacing w:before="0"/>
        <w:jc w:val="right"/>
        <w:rPr>
          <w:rFonts w:ascii="Times New Roman" w:hAnsi="Times New Roman"/>
          <w:b/>
          <w:szCs w:val="22"/>
        </w:rPr>
      </w:pPr>
    </w:p>
    <w:p w:rsidR="003A11E0" w:rsidRDefault="003A11E0" w:rsidP="007425EB">
      <w:pPr>
        <w:spacing w:before="0"/>
        <w:jc w:val="right"/>
        <w:rPr>
          <w:rFonts w:ascii="Times New Roman" w:hAnsi="Times New Roman"/>
          <w:b/>
          <w:szCs w:val="22"/>
        </w:rPr>
      </w:pPr>
    </w:p>
    <w:p w:rsidR="00090854" w:rsidRPr="000A5D6D" w:rsidRDefault="00090854" w:rsidP="007425EB">
      <w:pPr>
        <w:spacing w:before="0"/>
        <w:rPr>
          <w:rFonts w:ascii="Times New Roman" w:hAnsi="Times New Roman"/>
          <w:b/>
          <w:sz w:val="2"/>
          <w:szCs w:val="2"/>
        </w:rPr>
      </w:pPr>
    </w:p>
    <w:p w:rsidR="00090854" w:rsidRDefault="00090854" w:rsidP="007425EB">
      <w:pPr>
        <w:spacing w:before="0"/>
        <w:jc w:val="center"/>
        <w:rPr>
          <w:rFonts w:ascii="Times New Roman" w:hAnsi="Times New Roman"/>
          <w:b/>
          <w:szCs w:val="22"/>
        </w:rPr>
      </w:pPr>
      <w:r w:rsidRPr="0033703C">
        <w:rPr>
          <w:rFonts w:ascii="Times New Roman" w:hAnsi="Times New Roman"/>
          <w:b/>
          <w:szCs w:val="22"/>
        </w:rPr>
        <w:t>ТРЕБОВАНИЯ К ПРЕДМЕТУ ОФЕРТЫ</w:t>
      </w:r>
    </w:p>
    <w:p w:rsidR="00755E84" w:rsidRPr="00755E84" w:rsidRDefault="00755E84" w:rsidP="00755E84">
      <w:pPr>
        <w:suppressAutoHyphens/>
        <w:spacing w:before="0"/>
        <w:ind w:firstLine="708"/>
        <w:jc w:val="center"/>
        <w:rPr>
          <w:rFonts w:ascii="Times New Roman" w:hAnsi="Times New Roman"/>
          <w:b/>
          <w:sz w:val="24"/>
        </w:rPr>
      </w:pPr>
      <w:r w:rsidRPr="00755E84">
        <w:rPr>
          <w:rFonts w:ascii="Times New Roman" w:hAnsi="Times New Roman"/>
          <w:b/>
          <w:sz w:val="24"/>
        </w:rPr>
        <w:t>(техническое задание)</w:t>
      </w:r>
    </w:p>
    <w:p w:rsidR="007425EB" w:rsidRDefault="007425EB" w:rsidP="007425EB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3A11E0" w:rsidRDefault="003A11E0" w:rsidP="007425EB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090854" w:rsidRPr="008E5CD3" w:rsidRDefault="00090854" w:rsidP="007425EB">
      <w:pPr>
        <w:spacing w:before="0"/>
        <w:jc w:val="center"/>
        <w:rPr>
          <w:rFonts w:ascii="Times New Roman" w:hAnsi="Times New Roman"/>
          <w:b/>
          <w:i/>
          <w:iCs/>
          <w:sz w:val="4"/>
          <w:szCs w:val="4"/>
        </w:rPr>
      </w:pPr>
    </w:p>
    <w:p w:rsidR="00090854" w:rsidRPr="00B208E7" w:rsidRDefault="00090854" w:rsidP="00755E84">
      <w:pPr>
        <w:pStyle w:val="a3"/>
        <w:numPr>
          <w:ilvl w:val="0"/>
          <w:numId w:val="6"/>
        </w:numPr>
        <w:autoSpaceDE w:val="0"/>
        <w:autoSpaceDN w:val="0"/>
        <w:adjustRightInd w:val="0"/>
        <w:spacing w:before="0"/>
        <w:ind w:left="0" w:firstLine="0"/>
        <w:rPr>
          <w:rFonts w:ascii="Times New Roman" w:hAnsi="Times New Roman"/>
          <w:b/>
          <w:iCs/>
          <w:szCs w:val="22"/>
        </w:rPr>
      </w:pPr>
      <w:r w:rsidRPr="00B208E7">
        <w:rPr>
          <w:rFonts w:ascii="Times New Roman" w:hAnsi="Times New Roman"/>
          <w:b/>
          <w:iCs/>
          <w:szCs w:val="22"/>
        </w:rPr>
        <w:t>Общие положения</w:t>
      </w:r>
    </w:p>
    <w:p w:rsidR="00090854" w:rsidRPr="00B208E7" w:rsidRDefault="00090854" w:rsidP="003911A9">
      <w:pPr>
        <w:spacing w:before="0"/>
        <w:ind w:firstLine="720"/>
        <w:jc w:val="both"/>
        <w:rPr>
          <w:rFonts w:ascii="Times New Roman" w:hAnsi="Times New Roman"/>
          <w:szCs w:val="22"/>
        </w:rPr>
      </w:pPr>
      <w:r w:rsidRPr="00B208E7">
        <w:rPr>
          <w:rFonts w:ascii="Times New Roman" w:hAnsi="Times New Roman"/>
          <w:szCs w:val="22"/>
        </w:rPr>
        <w:t xml:space="preserve">Предмет закупки: </w:t>
      </w:r>
      <w:r w:rsidR="003911A9" w:rsidRPr="00A87BDA">
        <w:rPr>
          <w:rFonts w:ascii="Times New Roman" w:hAnsi="Times New Roman"/>
          <w:b/>
          <w:szCs w:val="22"/>
        </w:rPr>
        <w:t>поставк</w:t>
      </w:r>
      <w:r w:rsidR="003911A9">
        <w:rPr>
          <w:rFonts w:ascii="Times New Roman" w:hAnsi="Times New Roman"/>
          <w:b/>
          <w:szCs w:val="22"/>
        </w:rPr>
        <w:t>а</w:t>
      </w:r>
      <w:r w:rsidR="003911A9" w:rsidRPr="00A87BDA">
        <w:rPr>
          <w:rFonts w:ascii="Times New Roman" w:hAnsi="Times New Roman"/>
          <w:b/>
          <w:szCs w:val="22"/>
        </w:rPr>
        <w:t xml:space="preserve"> ручного, металлорежущего, измерительного, электро-пневмо инструмента, </w:t>
      </w:r>
      <w:r w:rsidR="003911A9">
        <w:rPr>
          <w:rFonts w:ascii="Times New Roman" w:hAnsi="Times New Roman"/>
          <w:b/>
          <w:szCs w:val="22"/>
        </w:rPr>
        <w:t>вальцовок для труб,</w:t>
      </w:r>
      <w:r w:rsidR="003911A9" w:rsidRPr="00A87BDA">
        <w:rPr>
          <w:rFonts w:ascii="Times New Roman" w:hAnsi="Times New Roman"/>
          <w:b/>
          <w:szCs w:val="22"/>
        </w:rPr>
        <w:t xml:space="preserve"> газонокосилок</w:t>
      </w:r>
      <w:r w:rsidR="003911A9">
        <w:rPr>
          <w:rFonts w:ascii="Times New Roman" w:hAnsi="Times New Roman"/>
          <w:b/>
          <w:szCs w:val="22"/>
        </w:rPr>
        <w:t xml:space="preserve"> и</w:t>
      </w:r>
      <w:r w:rsidR="003911A9" w:rsidRPr="00A87BDA">
        <w:rPr>
          <w:rFonts w:ascii="Times New Roman" w:hAnsi="Times New Roman"/>
          <w:b/>
          <w:szCs w:val="22"/>
        </w:rPr>
        <w:t xml:space="preserve"> расходных материалов к ним</w:t>
      </w:r>
      <w:r w:rsidR="003911A9">
        <w:rPr>
          <w:rFonts w:ascii="Times New Roman" w:hAnsi="Times New Roman"/>
          <w:b/>
          <w:szCs w:val="22"/>
        </w:rPr>
        <w:t xml:space="preserve"> </w:t>
      </w:r>
      <w:r w:rsidR="003911A9" w:rsidRPr="00A87BDA">
        <w:rPr>
          <w:rFonts w:ascii="Times New Roman" w:hAnsi="Times New Roman"/>
          <w:szCs w:val="22"/>
        </w:rPr>
        <w:t>для нужд ОАО «Славнефть-ЯНОС».</w:t>
      </w:r>
      <w:r w:rsidR="007425EB" w:rsidRPr="00B208E7">
        <w:rPr>
          <w:rFonts w:ascii="Times New Roman" w:hAnsi="Times New Roman"/>
          <w:szCs w:val="22"/>
        </w:rPr>
        <w:t>;</w:t>
      </w:r>
    </w:p>
    <w:p w:rsidR="00090854" w:rsidRPr="00B208E7" w:rsidRDefault="00090854" w:rsidP="00755E84">
      <w:pPr>
        <w:pStyle w:val="a3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B208E7">
        <w:rPr>
          <w:rFonts w:ascii="Times New Roman" w:hAnsi="Times New Roman"/>
          <w:szCs w:val="22"/>
        </w:rPr>
        <w:t>Предложение аналогов товара возможно, при условии, что качество, технические характеристики предложенного анало</w:t>
      </w:r>
      <w:r w:rsidR="007425EB" w:rsidRPr="00B208E7">
        <w:rPr>
          <w:rFonts w:ascii="Times New Roman" w:hAnsi="Times New Roman"/>
          <w:szCs w:val="22"/>
        </w:rPr>
        <w:t>га не уступают заявленным в ПДО;</w:t>
      </w:r>
    </w:p>
    <w:p w:rsidR="00090854" w:rsidRPr="003911A9" w:rsidRDefault="00755E84" w:rsidP="00755E84">
      <w:pPr>
        <w:pStyle w:val="a3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B208E7">
        <w:rPr>
          <w:rFonts w:ascii="Times New Roman" w:hAnsi="Times New Roman"/>
          <w:szCs w:val="22"/>
        </w:rPr>
        <w:t>Инициатор закупки: ОАО «Славнефть-</w:t>
      </w:r>
      <w:r w:rsidRPr="003911A9">
        <w:rPr>
          <w:rFonts w:ascii="Times New Roman" w:hAnsi="Times New Roman"/>
          <w:szCs w:val="22"/>
        </w:rPr>
        <w:t>ЯНОС»;</w:t>
      </w:r>
    </w:p>
    <w:p w:rsidR="00090854" w:rsidRPr="003911A9" w:rsidRDefault="00090854" w:rsidP="00755E84">
      <w:pPr>
        <w:pStyle w:val="a3"/>
        <w:numPr>
          <w:ilvl w:val="0"/>
          <w:numId w:val="5"/>
        </w:numPr>
        <w:tabs>
          <w:tab w:val="left" w:pos="426"/>
        </w:tabs>
        <w:suppressAutoHyphens/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3911A9">
        <w:rPr>
          <w:rFonts w:ascii="Times New Roman" w:hAnsi="Times New Roman"/>
          <w:szCs w:val="22"/>
        </w:rPr>
        <w:t xml:space="preserve">Плановые сроки поставки товара: </w:t>
      </w:r>
      <w:r w:rsidR="003911A9" w:rsidRPr="003911A9">
        <w:rPr>
          <w:rFonts w:ascii="Times New Roman" w:hAnsi="Times New Roman"/>
          <w:szCs w:val="22"/>
        </w:rPr>
        <w:t>до 25.02.2019</w:t>
      </w:r>
      <w:r w:rsidRPr="003911A9">
        <w:rPr>
          <w:rFonts w:ascii="Times New Roman" w:hAnsi="Times New Roman"/>
          <w:szCs w:val="22"/>
        </w:rPr>
        <w:t>г.</w:t>
      </w:r>
      <w:r w:rsidR="007425EB" w:rsidRPr="003911A9">
        <w:rPr>
          <w:rFonts w:ascii="Times New Roman" w:hAnsi="Times New Roman"/>
          <w:szCs w:val="22"/>
        </w:rPr>
        <w:t>;</w:t>
      </w:r>
    </w:p>
    <w:p w:rsidR="00090854" w:rsidRPr="00B208E7" w:rsidRDefault="00755E84" w:rsidP="00755E84">
      <w:pPr>
        <w:pStyle w:val="a3"/>
        <w:numPr>
          <w:ilvl w:val="0"/>
          <w:numId w:val="5"/>
        </w:numPr>
        <w:tabs>
          <w:tab w:val="left" w:pos="426"/>
        </w:tabs>
        <w:suppressAutoHyphens/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B208E7">
        <w:rPr>
          <w:rFonts w:ascii="Times New Roman" w:hAnsi="Times New Roman"/>
          <w:szCs w:val="22"/>
        </w:rPr>
        <w:t>Полные отгрузочные реквизиты грузополучателя</w:t>
      </w:r>
      <w:r w:rsidR="00090854" w:rsidRPr="00B208E7">
        <w:rPr>
          <w:rFonts w:ascii="Times New Roman" w:hAnsi="Times New Roman"/>
          <w:szCs w:val="22"/>
        </w:rPr>
        <w:t xml:space="preserve">: </w:t>
      </w:r>
    </w:p>
    <w:p w:rsidR="00755E84" w:rsidRPr="00B208E7" w:rsidRDefault="00755E84" w:rsidP="00755E84">
      <w:pPr>
        <w:pStyle w:val="a3"/>
        <w:tabs>
          <w:tab w:val="left" w:pos="426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Cs w:val="22"/>
        </w:rPr>
      </w:pPr>
      <w:r w:rsidRPr="00B208E7">
        <w:rPr>
          <w:rFonts w:ascii="Times New Roman" w:hAnsi="Times New Roman"/>
          <w:szCs w:val="22"/>
          <w:u w:val="single"/>
        </w:rPr>
        <w:t>Адрес склада грузополучателя:</w:t>
      </w:r>
      <w:r w:rsidRPr="00B208E7">
        <w:rPr>
          <w:rFonts w:ascii="Times New Roman" w:hAnsi="Times New Roman"/>
          <w:szCs w:val="22"/>
        </w:rPr>
        <w:t xml:space="preserve"> 150023, г. Ярославль, ул. Гагарина, д. 77 (База оборудования). </w:t>
      </w:r>
    </w:p>
    <w:p w:rsidR="00755E84" w:rsidRPr="00B208E7" w:rsidRDefault="00755E84" w:rsidP="00755E84">
      <w:pPr>
        <w:pStyle w:val="a3"/>
        <w:tabs>
          <w:tab w:val="left" w:pos="426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Cs w:val="22"/>
        </w:rPr>
      </w:pPr>
      <w:r w:rsidRPr="00B208E7">
        <w:rPr>
          <w:rFonts w:ascii="Times New Roman" w:hAnsi="Times New Roman"/>
          <w:szCs w:val="22"/>
        </w:rPr>
        <w:t>Для въезда на территорию Базы оборудования водителю автотранспортного средства необходимо получить пропуск по адресу: РФ, 150023, г. Ярославль, Московский проспект, д. 130.</w:t>
      </w:r>
    </w:p>
    <w:p w:rsidR="00755E84" w:rsidRPr="00B208E7" w:rsidRDefault="00755E84" w:rsidP="00755E84">
      <w:pPr>
        <w:pStyle w:val="a3"/>
        <w:tabs>
          <w:tab w:val="left" w:pos="426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Cs w:val="22"/>
        </w:rPr>
      </w:pPr>
      <w:r w:rsidRPr="00B208E7">
        <w:rPr>
          <w:rFonts w:ascii="Times New Roman" w:hAnsi="Times New Roman"/>
          <w:szCs w:val="22"/>
          <w:u w:val="single"/>
        </w:rPr>
        <w:t>Почтовые реквизиты:</w:t>
      </w:r>
      <w:r w:rsidRPr="00B208E7">
        <w:rPr>
          <w:rFonts w:ascii="Times New Roman" w:hAnsi="Times New Roman"/>
          <w:szCs w:val="22"/>
        </w:rPr>
        <w:t xml:space="preserve"> РФ, 150023, г. Ярославль, Московский проспект, д. 130.</w:t>
      </w:r>
    </w:p>
    <w:p w:rsidR="00090854" w:rsidRDefault="00090854" w:rsidP="00755E84">
      <w:pPr>
        <w:pStyle w:val="a3"/>
        <w:tabs>
          <w:tab w:val="left" w:pos="426"/>
        </w:tabs>
        <w:suppressAutoHyphens/>
        <w:autoSpaceDE w:val="0"/>
        <w:autoSpaceDN w:val="0"/>
        <w:adjustRightInd w:val="0"/>
        <w:spacing w:before="0"/>
        <w:ind w:left="0" w:firstLine="426"/>
        <w:jc w:val="both"/>
        <w:rPr>
          <w:rFonts w:ascii="Times New Roman" w:hAnsi="Times New Roman"/>
          <w:sz w:val="20"/>
          <w:szCs w:val="20"/>
        </w:rPr>
      </w:pPr>
    </w:p>
    <w:p w:rsidR="00090854" w:rsidRPr="00B208E7" w:rsidRDefault="00090854" w:rsidP="00B208E7">
      <w:pPr>
        <w:pStyle w:val="a3"/>
        <w:numPr>
          <w:ilvl w:val="0"/>
          <w:numId w:val="6"/>
        </w:numPr>
        <w:autoSpaceDE w:val="0"/>
        <w:autoSpaceDN w:val="0"/>
        <w:adjustRightInd w:val="0"/>
        <w:spacing w:before="0"/>
        <w:ind w:left="0" w:firstLine="0"/>
        <w:rPr>
          <w:rFonts w:ascii="Times New Roman" w:hAnsi="Times New Roman"/>
          <w:b/>
          <w:iCs/>
          <w:szCs w:val="22"/>
        </w:rPr>
      </w:pPr>
      <w:r w:rsidRPr="00B208E7">
        <w:rPr>
          <w:rFonts w:ascii="Times New Roman" w:hAnsi="Times New Roman"/>
          <w:b/>
          <w:iCs/>
          <w:szCs w:val="22"/>
        </w:rPr>
        <w:t>Требования к предмету закупки</w:t>
      </w:r>
    </w:p>
    <w:p w:rsidR="006932BE" w:rsidRPr="00B208E7" w:rsidRDefault="006932BE" w:rsidP="006932BE">
      <w:pPr>
        <w:pStyle w:val="a3"/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iCs/>
          <w:szCs w:val="22"/>
        </w:rPr>
      </w:pPr>
      <w:r w:rsidRPr="00B208E7">
        <w:rPr>
          <w:rFonts w:ascii="Times New Roman" w:hAnsi="Times New Roman"/>
          <w:b/>
          <w:iCs/>
          <w:szCs w:val="22"/>
        </w:rPr>
        <w:t>Общие требования к продукту.</w:t>
      </w:r>
    </w:p>
    <w:p w:rsidR="006932BE" w:rsidRPr="00B208E7" w:rsidRDefault="006932BE" w:rsidP="006932BE">
      <w:pPr>
        <w:pStyle w:val="a3"/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Cs w:val="22"/>
        </w:rPr>
      </w:pPr>
      <w:r w:rsidRPr="00B208E7">
        <w:rPr>
          <w:rFonts w:ascii="Times New Roman" w:hAnsi="Times New Roman"/>
          <w:szCs w:val="22"/>
        </w:rPr>
        <w:t>2.1.</w:t>
      </w:r>
      <w:r w:rsidR="005F41D4" w:rsidRPr="00B208E7">
        <w:rPr>
          <w:rFonts w:ascii="Times New Roman" w:hAnsi="Times New Roman"/>
          <w:szCs w:val="22"/>
        </w:rPr>
        <w:t xml:space="preserve"> </w:t>
      </w:r>
      <w:r w:rsidRPr="00B208E7">
        <w:rPr>
          <w:rFonts w:ascii="Times New Roman" w:hAnsi="Times New Roman"/>
          <w:szCs w:val="22"/>
        </w:rPr>
        <w:t>Поставщик обязуется поставить Товар, изготовленный не ранее 6 месяцев от даты заключения договора, и не бывший в эксплуатации;</w:t>
      </w:r>
    </w:p>
    <w:p w:rsidR="006932BE" w:rsidRPr="00B208E7" w:rsidRDefault="006932BE" w:rsidP="006932BE">
      <w:pPr>
        <w:pStyle w:val="a3"/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Cs w:val="22"/>
        </w:rPr>
      </w:pPr>
      <w:r w:rsidRPr="00B208E7">
        <w:rPr>
          <w:rFonts w:ascii="Times New Roman" w:hAnsi="Times New Roman"/>
          <w:szCs w:val="22"/>
        </w:rPr>
        <w:t xml:space="preserve">2.2. Гарантийный срок на товар составляет </w:t>
      </w:r>
      <w:r w:rsidRPr="005349BB">
        <w:rPr>
          <w:rFonts w:ascii="Times New Roman" w:hAnsi="Times New Roman"/>
          <w:b/>
          <w:szCs w:val="22"/>
        </w:rPr>
        <w:t>12 месяцев</w:t>
      </w:r>
      <w:r w:rsidRPr="00B208E7">
        <w:rPr>
          <w:rFonts w:ascii="Times New Roman" w:hAnsi="Times New Roman"/>
          <w:szCs w:val="22"/>
        </w:rPr>
        <w:t xml:space="preserve"> с даты поставки на склад Покупателя;</w:t>
      </w:r>
    </w:p>
    <w:p w:rsidR="003911A9" w:rsidRPr="00B208E7" w:rsidRDefault="00D368C6" w:rsidP="006932BE">
      <w:pPr>
        <w:pStyle w:val="a3"/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Cs w:val="22"/>
        </w:rPr>
      </w:pPr>
      <w:r w:rsidRPr="00B208E7">
        <w:rPr>
          <w:rFonts w:ascii="Times New Roman" w:hAnsi="Times New Roman"/>
          <w:iCs/>
          <w:szCs w:val="22"/>
        </w:rPr>
        <w:t>2.3.</w:t>
      </w:r>
      <w:r w:rsidR="00B208E7">
        <w:rPr>
          <w:rFonts w:ascii="Times New Roman" w:hAnsi="Times New Roman"/>
          <w:iCs/>
          <w:szCs w:val="22"/>
        </w:rPr>
        <w:t xml:space="preserve"> </w:t>
      </w:r>
      <w:r w:rsidRPr="00B208E7">
        <w:rPr>
          <w:rFonts w:ascii="Times New Roman" w:hAnsi="Times New Roman"/>
          <w:iCs/>
          <w:szCs w:val="22"/>
        </w:rPr>
        <w:t xml:space="preserve">Поставщик обязуется поставить Товар, изготовленный в соответствии с </w:t>
      </w:r>
      <w:r w:rsidR="003911A9">
        <w:rPr>
          <w:rFonts w:ascii="Times New Roman" w:hAnsi="Times New Roman"/>
          <w:iCs/>
          <w:szCs w:val="22"/>
        </w:rPr>
        <w:t xml:space="preserve">заказной документацией, </w:t>
      </w:r>
      <w:r w:rsidR="007A6333">
        <w:rPr>
          <w:rFonts w:ascii="Times New Roman" w:hAnsi="Times New Roman"/>
          <w:iCs/>
          <w:szCs w:val="22"/>
        </w:rPr>
        <w:t xml:space="preserve">техническим заданием, </w:t>
      </w:r>
      <w:r w:rsidRPr="00B208E7">
        <w:rPr>
          <w:rFonts w:ascii="Times New Roman" w:hAnsi="Times New Roman"/>
          <w:szCs w:val="22"/>
        </w:rPr>
        <w:t xml:space="preserve">ГОСТ, ОСТ, ТУ, </w:t>
      </w:r>
      <w:r w:rsidRPr="00B208E7">
        <w:rPr>
          <w:rFonts w:ascii="Times New Roman" w:hAnsi="Times New Roman"/>
          <w:szCs w:val="22"/>
          <w:lang w:val="en-US"/>
        </w:rPr>
        <w:t>DIN</w:t>
      </w:r>
      <w:r w:rsidRPr="00B208E7">
        <w:rPr>
          <w:rFonts w:ascii="Times New Roman" w:hAnsi="Times New Roman"/>
          <w:szCs w:val="22"/>
        </w:rPr>
        <w:t xml:space="preserve">, </w:t>
      </w:r>
      <w:r w:rsidRPr="00B208E7">
        <w:rPr>
          <w:rFonts w:ascii="Times New Roman" w:hAnsi="Times New Roman"/>
          <w:szCs w:val="22"/>
          <w:lang w:val="en-US"/>
        </w:rPr>
        <w:t>ASME</w:t>
      </w:r>
      <w:r w:rsidRPr="00B208E7">
        <w:rPr>
          <w:rFonts w:ascii="Times New Roman" w:hAnsi="Times New Roman"/>
          <w:szCs w:val="22"/>
        </w:rPr>
        <w:t>, ANSI и т.д.</w:t>
      </w:r>
    </w:p>
    <w:p w:rsidR="006932BE" w:rsidRPr="00B208E7" w:rsidRDefault="006932BE" w:rsidP="00D368C6">
      <w:pPr>
        <w:pStyle w:val="formattexttopleveltext"/>
        <w:widowControl w:val="0"/>
        <w:shd w:val="clear" w:color="auto" w:fill="FFFFFF"/>
        <w:tabs>
          <w:tab w:val="left" w:pos="426"/>
        </w:tabs>
        <w:spacing w:before="0" w:beforeAutospacing="0" w:after="0" w:afterAutospacing="0"/>
        <w:contextualSpacing/>
        <w:jc w:val="both"/>
        <w:rPr>
          <w:sz w:val="22"/>
          <w:szCs w:val="22"/>
        </w:rPr>
      </w:pPr>
      <w:r w:rsidRPr="00B208E7">
        <w:rPr>
          <w:sz w:val="22"/>
          <w:szCs w:val="22"/>
        </w:rPr>
        <w:t>2.</w:t>
      </w:r>
      <w:r w:rsidR="00D368C6" w:rsidRPr="00B208E7">
        <w:rPr>
          <w:sz w:val="22"/>
          <w:szCs w:val="22"/>
        </w:rPr>
        <w:t>4</w:t>
      </w:r>
      <w:r w:rsidRPr="00B208E7">
        <w:rPr>
          <w:sz w:val="22"/>
          <w:szCs w:val="22"/>
        </w:rPr>
        <w:t>.</w:t>
      </w:r>
      <w:r w:rsidR="005F41D4" w:rsidRPr="00B208E7">
        <w:rPr>
          <w:sz w:val="22"/>
          <w:szCs w:val="22"/>
        </w:rPr>
        <w:t xml:space="preserve"> </w:t>
      </w:r>
      <w:r w:rsidRPr="00B208E7">
        <w:rPr>
          <w:sz w:val="22"/>
          <w:szCs w:val="22"/>
        </w:rPr>
        <w:t>Поставщик обязан передать с поставляемым Товаром оригинал товарной накладной в 2 (Двух) экземплярах, оригинал счета-фактуры в 2 (Двух) экземплярах, оригинал товарно-транспортной накладной в 2 (Двух) экземплярах, паспорт производителя/оригинал сертификата качества, либо его копию, заверенную оригинальной печатью Поставщи</w:t>
      </w:r>
      <w:r w:rsidR="00B208E7">
        <w:rPr>
          <w:sz w:val="22"/>
          <w:szCs w:val="22"/>
        </w:rPr>
        <w:t>ка, инструкцию по эксплуатации</w:t>
      </w:r>
      <w:r w:rsidR="005349BB">
        <w:rPr>
          <w:sz w:val="22"/>
          <w:szCs w:val="22"/>
        </w:rPr>
        <w:t>.</w:t>
      </w:r>
    </w:p>
    <w:p w:rsidR="00D368C6" w:rsidRPr="00B208E7" w:rsidRDefault="00D368C6" w:rsidP="00D368C6">
      <w:pPr>
        <w:pStyle w:val="formattexttopleveltext"/>
        <w:widowControl w:val="0"/>
        <w:shd w:val="clear" w:color="auto" w:fill="FFFFFF"/>
        <w:tabs>
          <w:tab w:val="left" w:pos="426"/>
        </w:tabs>
        <w:spacing w:before="0" w:beforeAutospacing="0" w:after="0" w:afterAutospacing="0"/>
        <w:contextualSpacing/>
        <w:jc w:val="both"/>
        <w:rPr>
          <w:iCs/>
          <w:sz w:val="22"/>
          <w:szCs w:val="22"/>
        </w:rPr>
      </w:pPr>
      <w:r w:rsidRPr="00B208E7">
        <w:rPr>
          <w:sz w:val="22"/>
          <w:szCs w:val="22"/>
        </w:rPr>
        <w:t>2.5.</w:t>
      </w:r>
      <w:r w:rsidR="00B208E7" w:rsidRPr="00B208E7">
        <w:rPr>
          <w:sz w:val="22"/>
          <w:szCs w:val="22"/>
        </w:rPr>
        <w:t xml:space="preserve"> </w:t>
      </w:r>
      <w:r w:rsidRPr="00B208E7">
        <w:rPr>
          <w:sz w:val="22"/>
          <w:szCs w:val="22"/>
        </w:rPr>
        <w:t>Товар поставляется в соответствии с графиком, указанном в форме 6. На</w:t>
      </w:r>
      <w:r w:rsidRPr="00B208E7">
        <w:rPr>
          <w:iCs/>
          <w:sz w:val="22"/>
          <w:szCs w:val="22"/>
        </w:rPr>
        <w:t xml:space="preserve"> каждую поставку Товара предоставляются паспорт/</w:t>
      </w:r>
      <w:r w:rsidRPr="00B208E7">
        <w:rPr>
          <w:sz w:val="22"/>
          <w:szCs w:val="22"/>
        </w:rPr>
        <w:t xml:space="preserve">сертификат качества/соответствия/протокол лабораторных испытаний, заверенные </w:t>
      </w:r>
      <w:r w:rsidRPr="00B208E7">
        <w:rPr>
          <w:iCs/>
          <w:sz w:val="22"/>
          <w:szCs w:val="22"/>
        </w:rPr>
        <w:t>оригинальной печатью поставщика.</w:t>
      </w:r>
    </w:p>
    <w:p w:rsidR="00D368C6" w:rsidRPr="00B208E7" w:rsidRDefault="00D368C6" w:rsidP="005349BB">
      <w:pPr>
        <w:pStyle w:val="formattexttopleveltext"/>
        <w:widowControl w:val="0"/>
        <w:shd w:val="clear" w:color="auto" w:fill="FFFFFF"/>
        <w:tabs>
          <w:tab w:val="left" w:pos="426"/>
        </w:tabs>
        <w:spacing w:before="0" w:beforeAutospacing="0" w:after="0" w:afterAutospacing="0"/>
        <w:contextualSpacing/>
        <w:jc w:val="both"/>
        <w:rPr>
          <w:sz w:val="22"/>
          <w:szCs w:val="22"/>
        </w:rPr>
      </w:pPr>
      <w:r w:rsidRPr="00B208E7">
        <w:rPr>
          <w:sz w:val="22"/>
          <w:szCs w:val="22"/>
        </w:rPr>
        <w:t>2.6.</w:t>
      </w:r>
      <w:r w:rsidR="00B208E7" w:rsidRPr="00B208E7">
        <w:rPr>
          <w:szCs w:val="22"/>
        </w:rPr>
        <w:t xml:space="preserve"> </w:t>
      </w:r>
      <w:r w:rsidRPr="00B208E7">
        <w:rPr>
          <w:sz w:val="22"/>
          <w:szCs w:val="22"/>
        </w:rPr>
        <w:t>Поставляемый Товар должен иметь упаковку, предохраняющую его от загрязнений, механических повреждений и рассыпания. На Товар/упаковку должна быть нанесена маркировка/ярлыки, содержащие достоверную информацию о Товаре в соответствии с ГОСТ 30084-93</w:t>
      </w:r>
    </w:p>
    <w:p w:rsidR="006932BE" w:rsidRPr="005349BB" w:rsidRDefault="006932BE" w:rsidP="005349BB">
      <w:pPr>
        <w:pStyle w:val="formattexttopleveltext"/>
        <w:widowControl w:val="0"/>
        <w:shd w:val="clear" w:color="auto" w:fill="FFFFFF"/>
        <w:tabs>
          <w:tab w:val="left" w:pos="426"/>
        </w:tabs>
        <w:spacing w:before="0" w:beforeAutospacing="0" w:after="0" w:afterAutospacing="0"/>
        <w:contextualSpacing/>
        <w:jc w:val="both"/>
        <w:rPr>
          <w:sz w:val="22"/>
          <w:szCs w:val="22"/>
        </w:rPr>
      </w:pPr>
      <w:r w:rsidRPr="00B208E7">
        <w:rPr>
          <w:sz w:val="22"/>
          <w:szCs w:val="22"/>
        </w:rPr>
        <w:t>2.</w:t>
      </w:r>
      <w:r w:rsidR="00B208E7" w:rsidRPr="005349BB">
        <w:rPr>
          <w:sz w:val="22"/>
          <w:szCs w:val="22"/>
        </w:rPr>
        <w:t>7</w:t>
      </w:r>
      <w:r w:rsidR="00D368C6" w:rsidRPr="00B208E7">
        <w:rPr>
          <w:sz w:val="22"/>
          <w:szCs w:val="22"/>
        </w:rPr>
        <w:t xml:space="preserve">. </w:t>
      </w:r>
      <w:r w:rsidRPr="00B208E7">
        <w:rPr>
          <w:sz w:val="22"/>
          <w:szCs w:val="22"/>
        </w:rPr>
        <w:t>Поставщик указывает в оферте изготовителя и страну происхождения Товара;</w:t>
      </w:r>
    </w:p>
    <w:p w:rsidR="005349BB" w:rsidRPr="005349BB" w:rsidRDefault="005349BB" w:rsidP="005349BB">
      <w:pPr>
        <w:pStyle w:val="formattexttopleveltext"/>
        <w:widowControl w:val="0"/>
        <w:shd w:val="clear" w:color="auto" w:fill="FFFFFF"/>
        <w:tabs>
          <w:tab w:val="left" w:pos="426"/>
        </w:tabs>
        <w:spacing w:before="0" w:beforeAutospacing="0" w:after="0" w:afterAutospacing="0"/>
        <w:contextualSpacing/>
        <w:jc w:val="both"/>
        <w:rPr>
          <w:sz w:val="22"/>
          <w:szCs w:val="22"/>
        </w:rPr>
      </w:pPr>
      <w:r w:rsidRPr="005349BB">
        <w:rPr>
          <w:sz w:val="22"/>
          <w:szCs w:val="22"/>
        </w:rPr>
        <w:t>2.8. Возможно предложение аналогов. Поставщик предоставляет техническую документацию на предложенный Товар (если предлагаемый товар является аналогом) в составе Техни</w:t>
      </w:r>
      <w:r>
        <w:rPr>
          <w:sz w:val="22"/>
          <w:szCs w:val="22"/>
        </w:rPr>
        <w:t>ческой части</w:t>
      </w:r>
      <w:r w:rsidRPr="005349BB">
        <w:rPr>
          <w:sz w:val="22"/>
          <w:szCs w:val="22"/>
        </w:rPr>
        <w:t>.</w:t>
      </w:r>
    </w:p>
    <w:p w:rsidR="005F41D4" w:rsidRDefault="005F41D4" w:rsidP="005F41D4">
      <w:pPr>
        <w:spacing w:after="120"/>
        <w:contextualSpacing/>
        <w:jc w:val="both"/>
        <w:rPr>
          <w:rFonts w:ascii="Times New Roman" w:hAnsi="Times New Roman"/>
          <w:b/>
          <w:szCs w:val="22"/>
          <w:u w:val="single"/>
        </w:rPr>
      </w:pPr>
      <w:r w:rsidRPr="00B208E7">
        <w:rPr>
          <w:rFonts w:ascii="Times New Roman" w:hAnsi="Times New Roman"/>
          <w:b/>
          <w:szCs w:val="22"/>
          <w:u w:val="single"/>
        </w:rPr>
        <w:t>Документы, перечисленные в таблице ниже необходимо предоставить в конверте с Технической частью оферт:</w:t>
      </w:r>
    </w:p>
    <w:p w:rsidR="00B208E7" w:rsidRPr="00D10709" w:rsidRDefault="00B208E7" w:rsidP="005F41D4">
      <w:pPr>
        <w:spacing w:after="120"/>
        <w:contextualSpacing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835"/>
        <w:gridCol w:w="1134"/>
        <w:gridCol w:w="2693"/>
      </w:tblGrid>
      <w:tr w:rsidR="00D10709" w:rsidRPr="00D368C6" w:rsidTr="005349BB">
        <w:trPr>
          <w:trHeight w:val="300"/>
          <w:tblHeader/>
        </w:trPr>
        <w:tc>
          <w:tcPr>
            <w:tcW w:w="567" w:type="dxa"/>
            <w:vMerge w:val="restart"/>
            <w:shd w:val="clear" w:color="auto" w:fill="D9D9D9"/>
            <w:vAlign w:val="center"/>
            <w:hideMark/>
          </w:tcPr>
          <w:p w:rsidR="00D368C6" w:rsidRPr="00D368C6" w:rsidRDefault="00D368C6" w:rsidP="00D368C6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368C6">
              <w:rPr>
                <w:rFonts w:ascii="Times New Roman" w:hAnsi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127" w:type="dxa"/>
            <w:vMerge w:val="restart"/>
            <w:shd w:val="clear" w:color="auto" w:fill="D9D9D9"/>
            <w:vAlign w:val="center"/>
            <w:hideMark/>
          </w:tcPr>
          <w:p w:rsidR="00D368C6" w:rsidRPr="00D368C6" w:rsidRDefault="00D368C6" w:rsidP="00D368C6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368C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Требование </w:t>
            </w:r>
            <w:r w:rsidRPr="00D368C6"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(параметр оценки)</w:t>
            </w:r>
          </w:p>
        </w:tc>
        <w:tc>
          <w:tcPr>
            <w:tcW w:w="2835" w:type="dxa"/>
            <w:vMerge w:val="restart"/>
            <w:shd w:val="clear" w:color="auto" w:fill="D9D9D9"/>
            <w:vAlign w:val="center"/>
            <w:hideMark/>
          </w:tcPr>
          <w:p w:rsidR="00D368C6" w:rsidRPr="00D368C6" w:rsidRDefault="00D368C6" w:rsidP="00D368C6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368C6">
              <w:rPr>
                <w:rFonts w:ascii="Times New Roman" w:hAnsi="Times New Roman"/>
                <w:b/>
                <w:b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  <w:hideMark/>
          </w:tcPr>
          <w:p w:rsidR="00D368C6" w:rsidRPr="00D368C6" w:rsidRDefault="00D368C6" w:rsidP="00D368C6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368C6">
              <w:rPr>
                <w:rFonts w:ascii="Times New Roman" w:hAnsi="Times New Roman"/>
                <w:b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2693" w:type="dxa"/>
            <w:vMerge w:val="restart"/>
            <w:shd w:val="clear" w:color="auto" w:fill="D9D9D9"/>
            <w:vAlign w:val="center"/>
            <w:hideMark/>
          </w:tcPr>
          <w:p w:rsidR="00D368C6" w:rsidRPr="00D368C6" w:rsidRDefault="00D368C6" w:rsidP="00D368C6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</w:pPr>
            <w:r w:rsidRPr="00D368C6">
              <w:rPr>
                <w:rFonts w:ascii="Times New Roman" w:hAnsi="Times New Roman"/>
                <w:b/>
                <w:bCs/>
                <w:sz w:val="18"/>
                <w:szCs w:val="18"/>
              </w:rPr>
              <w:t>Условия соответствия</w:t>
            </w:r>
          </w:p>
        </w:tc>
      </w:tr>
      <w:tr w:rsidR="00D10709" w:rsidRPr="00D368C6" w:rsidTr="005349BB">
        <w:trPr>
          <w:trHeight w:val="458"/>
          <w:tblHeader/>
        </w:trPr>
        <w:tc>
          <w:tcPr>
            <w:tcW w:w="567" w:type="dxa"/>
            <w:vMerge/>
            <w:shd w:val="clear" w:color="auto" w:fill="D9D9D9"/>
            <w:vAlign w:val="center"/>
            <w:hideMark/>
          </w:tcPr>
          <w:p w:rsidR="00D368C6" w:rsidRPr="00D368C6" w:rsidRDefault="00D368C6" w:rsidP="00D368C6">
            <w:pPr>
              <w:keepNext/>
              <w:spacing w:befor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D9D9D9"/>
            <w:vAlign w:val="center"/>
            <w:hideMark/>
          </w:tcPr>
          <w:p w:rsidR="00D368C6" w:rsidRPr="00D368C6" w:rsidRDefault="00D368C6" w:rsidP="00D368C6">
            <w:pPr>
              <w:keepNext/>
              <w:spacing w:befor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D9D9D9"/>
            <w:vAlign w:val="center"/>
            <w:hideMark/>
          </w:tcPr>
          <w:p w:rsidR="00D368C6" w:rsidRPr="00D368C6" w:rsidRDefault="00D368C6" w:rsidP="00D368C6">
            <w:pPr>
              <w:keepNext/>
              <w:spacing w:befor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  <w:hideMark/>
          </w:tcPr>
          <w:p w:rsidR="00D368C6" w:rsidRPr="00D368C6" w:rsidRDefault="00D368C6" w:rsidP="00D368C6">
            <w:pPr>
              <w:keepNext/>
              <w:spacing w:befor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D9D9D9"/>
            <w:vAlign w:val="center"/>
            <w:hideMark/>
          </w:tcPr>
          <w:p w:rsidR="00D368C6" w:rsidRPr="00D368C6" w:rsidRDefault="00D368C6" w:rsidP="00D368C6">
            <w:pPr>
              <w:keepNext/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D10709" w:rsidRPr="00D368C6" w:rsidTr="005349BB">
        <w:trPr>
          <w:trHeight w:val="164"/>
          <w:tblHeader/>
        </w:trPr>
        <w:tc>
          <w:tcPr>
            <w:tcW w:w="567" w:type="dxa"/>
            <w:shd w:val="clear" w:color="auto" w:fill="D9D9D9"/>
            <w:noWrap/>
            <w:vAlign w:val="center"/>
          </w:tcPr>
          <w:p w:rsidR="00D368C6" w:rsidRPr="00D368C6" w:rsidRDefault="00D368C6" w:rsidP="00D368C6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368C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D9D9D9"/>
            <w:vAlign w:val="center"/>
          </w:tcPr>
          <w:p w:rsidR="00D368C6" w:rsidRPr="00D368C6" w:rsidRDefault="00D368C6" w:rsidP="00D368C6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368C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D368C6" w:rsidRPr="00D368C6" w:rsidRDefault="00D368C6" w:rsidP="00D368C6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368C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D368C6" w:rsidRPr="00D368C6" w:rsidRDefault="00D368C6" w:rsidP="00D368C6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368C6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D368C6" w:rsidRPr="00D368C6" w:rsidRDefault="00D368C6" w:rsidP="00D368C6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368C6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</w:tr>
      <w:tr w:rsidR="00D368C6" w:rsidRPr="00D368C6" w:rsidTr="005349BB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D368C6" w:rsidRPr="00D368C6" w:rsidRDefault="00D368C6" w:rsidP="00D368C6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D368C6" w:rsidRPr="00D368C6" w:rsidRDefault="00D368C6" w:rsidP="00D368C6">
            <w:pPr>
              <w:spacing w:before="0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368C6">
              <w:rPr>
                <w:rFonts w:ascii="Times New Roman" w:hAnsi="Times New Roman"/>
                <w:b/>
                <w:iCs/>
                <w:sz w:val="18"/>
                <w:szCs w:val="18"/>
              </w:rPr>
              <w:t>&lt;Техническая часть&gt;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68C6" w:rsidRPr="00D368C6" w:rsidRDefault="00D368C6" w:rsidP="00D368C6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D368C6" w:rsidRPr="00D368C6" w:rsidRDefault="00D368C6" w:rsidP="00D368C6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D368C6" w:rsidRPr="00D368C6" w:rsidRDefault="00D368C6" w:rsidP="00D368C6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368C6" w:rsidRPr="00D368C6" w:rsidTr="005349BB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D368C6" w:rsidRPr="00D368C6" w:rsidRDefault="00D368C6" w:rsidP="00D368C6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68C6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368C6" w:rsidRPr="00D368C6" w:rsidRDefault="00D368C6" w:rsidP="00D368C6">
            <w:pPr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368C6">
              <w:rPr>
                <w:rFonts w:ascii="Times New Roman" w:hAnsi="Times New Roman"/>
                <w:iCs/>
                <w:sz w:val="18"/>
                <w:szCs w:val="18"/>
              </w:rPr>
              <w:t>Соответствие предлагаемого Товара заказной документации: Техническому проекту (ТП), ЗТП и ОЛ, Техническому заданию.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68C6" w:rsidRPr="00D368C6" w:rsidRDefault="00D368C6" w:rsidP="00D368C6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68C6">
              <w:rPr>
                <w:rFonts w:ascii="Times New Roman" w:hAnsi="Times New Roman"/>
                <w:sz w:val="18"/>
                <w:szCs w:val="18"/>
              </w:rPr>
              <w:t>Техническое предложение поставщика, соответствующее Техническому проекту, ЗТП и ОЛ, техническому заданию. Заполненная заказная документация, заверенная подписью и штампом поставщика (завода-изготовителя)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D368C6" w:rsidRPr="00D368C6" w:rsidRDefault="00D368C6" w:rsidP="00D368C6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68C6">
              <w:rPr>
                <w:rFonts w:ascii="Times New Roman" w:hAnsi="Times New Roman"/>
                <w:sz w:val="18"/>
                <w:szCs w:val="18"/>
              </w:rPr>
              <w:t>Да/нет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368C6" w:rsidRPr="00D368C6" w:rsidRDefault="00D368C6" w:rsidP="00D368C6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68C6">
              <w:rPr>
                <w:rFonts w:ascii="Times New Roman" w:hAnsi="Times New Roman"/>
                <w:sz w:val="18"/>
                <w:szCs w:val="18"/>
              </w:rPr>
              <w:t>Техническое предложение поставщика, соответствующее Техническому проекту, ЗТП и ОЛ, техническому заданию. Заполненная заказная документация, заверенная подписью и штампом поставщика (завода-изготовителя)</w:t>
            </w:r>
          </w:p>
        </w:tc>
      </w:tr>
    </w:tbl>
    <w:p w:rsidR="00090854" w:rsidRPr="00B208E7" w:rsidRDefault="00090854" w:rsidP="00B44B94">
      <w:pPr>
        <w:autoSpaceDE w:val="0"/>
        <w:autoSpaceDN w:val="0"/>
        <w:adjustRightInd w:val="0"/>
        <w:spacing w:before="0"/>
        <w:rPr>
          <w:rFonts w:ascii="Times New Roman" w:hAnsi="Times New Roman"/>
          <w:b/>
          <w:iCs/>
          <w:szCs w:val="22"/>
        </w:rPr>
      </w:pPr>
      <w:r w:rsidRPr="00B208E7">
        <w:rPr>
          <w:rFonts w:ascii="Times New Roman" w:hAnsi="Times New Roman"/>
          <w:b/>
          <w:iCs/>
          <w:szCs w:val="22"/>
        </w:rPr>
        <w:lastRenderedPageBreak/>
        <w:t xml:space="preserve">3. </w:t>
      </w:r>
      <w:r w:rsidR="003A11E0">
        <w:rPr>
          <w:rFonts w:ascii="Times New Roman" w:hAnsi="Times New Roman"/>
          <w:b/>
          <w:iCs/>
          <w:szCs w:val="22"/>
        </w:rPr>
        <w:tab/>
      </w:r>
      <w:r w:rsidRPr="00B208E7">
        <w:rPr>
          <w:rFonts w:ascii="Times New Roman" w:hAnsi="Times New Roman"/>
          <w:b/>
          <w:iCs/>
          <w:szCs w:val="22"/>
        </w:rPr>
        <w:t>Требования к контрагенту:</w:t>
      </w:r>
    </w:p>
    <w:p w:rsidR="00090854" w:rsidRPr="00B208E7" w:rsidRDefault="00090854" w:rsidP="007425E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Cs w:val="22"/>
        </w:rPr>
      </w:pPr>
      <w:r w:rsidRPr="00B208E7">
        <w:rPr>
          <w:rFonts w:ascii="Times New Roman" w:hAnsi="Times New Roman"/>
          <w:iCs/>
          <w:szCs w:val="22"/>
        </w:rPr>
        <w:t>3.1.</w:t>
      </w:r>
      <w:r w:rsidRPr="00B208E7">
        <w:rPr>
          <w:rFonts w:ascii="Times New Roman" w:hAnsi="Times New Roman"/>
          <w:b/>
          <w:iCs/>
          <w:szCs w:val="22"/>
        </w:rPr>
        <w:t xml:space="preserve"> </w:t>
      </w:r>
      <w:r w:rsidRPr="00B208E7">
        <w:rPr>
          <w:rFonts w:ascii="Times New Roman" w:hAnsi="Times New Roman"/>
          <w:szCs w:val="22"/>
        </w:rPr>
        <w:t>Контрагент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090854" w:rsidRPr="00B208E7" w:rsidRDefault="00090854" w:rsidP="007425EB">
      <w:pPr>
        <w:pStyle w:val="a3"/>
        <w:numPr>
          <w:ilvl w:val="2"/>
          <w:numId w:val="1"/>
        </w:numPr>
        <w:tabs>
          <w:tab w:val="left" w:pos="426"/>
        </w:tabs>
        <w:autoSpaceDE w:val="0"/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B208E7">
        <w:rPr>
          <w:rFonts w:ascii="Times New Roman" w:hAnsi="Times New Roman"/>
          <w:szCs w:val="22"/>
        </w:rPr>
        <w:t>официальным торговым домом производителя</w:t>
      </w:r>
      <w:r w:rsidR="00C0194A" w:rsidRPr="00B208E7">
        <w:rPr>
          <w:rFonts w:ascii="Times New Roman" w:hAnsi="Times New Roman"/>
          <w:szCs w:val="22"/>
        </w:rPr>
        <w:t>;</w:t>
      </w:r>
    </w:p>
    <w:p w:rsidR="00090854" w:rsidRPr="00B208E7" w:rsidRDefault="00090854" w:rsidP="00C0194A">
      <w:pPr>
        <w:pStyle w:val="a3"/>
        <w:numPr>
          <w:ilvl w:val="2"/>
          <w:numId w:val="1"/>
        </w:numPr>
        <w:tabs>
          <w:tab w:val="left" w:pos="426"/>
        </w:tabs>
        <w:autoSpaceDE w:val="0"/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B208E7">
        <w:rPr>
          <w:rFonts w:ascii="Times New Roman" w:hAnsi="Times New Roman"/>
          <w:szCs w:val="22"/>
        </w:rPr>
        <w:t>постоянным региональным представительством производителя-резидента на территории РФ с правом ве</w:t>
      </w:r>
      <w:r w:rsidR="00C0194A" w:rsidRPr="00B208E7">
        <w:rPr>
          <w:rFonts w:ascii="Times New Roman" w:hAnsi="Times New Roman"/>
          <w:szCs w:val="22"/>
        </w:rPr>
        <w:t>дения коммерческой деятельности;</w:t>
      </w:r>
    </w:p>
    <w:p w:rsidR="00C0194A" w:rsidRPr="00B208E7" w:rsidRDefault="00090854" w:rsidP="00C0194A">
      <w:pPr>
        <w:pStyle w:val="a3"/>
        <w:numPr>
          <w:ilvl w:val="2"/>
          <w:numId w:val="1"/>
        </w:numPr>
        <w:tabs>
          <w:tab w:val="left" w:pos="426"/>
        </w:tabs>
        <w:autoSpaceDE w:val="0"/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B208E7">
        <w:rPr>
          <w:rFonts w:ascii="Times New Roman" w:hAnsi="Times New Roman"/>
          <w:szCs w:val="22"/>
        </w:rPr>
        <w:t>постоянно действующим дилер</w:t>
      </w:r>
      <w:r w:rsidR="00C0194A" w:rsidRPr="00B208E7">
        <w:rPr>
          <w:rFonts w:ascii="Times New Roman" w:hAnsi="Times New Roman"/>
          <w:szCs w:val="22"/>
        </w:rPr>
        <w:t>ом/дистрибьютором производителя;</w:t>
      </w:r>
    </w:p>
    <w:p w:rsidR="00C0194A" w:rsidRPr="00B208E7" w:rsidRDefault="00090854" w:rsidP="00C0194A">
      <w:pPr>
        <w:pStyle w:val="a3"/>
        <w:numPr>
          <w:ilvl w:val="2"/>
          <w:numId w:val="1"/>
        </w:numPr>
        <w:tabs>
          <w:tab w:val="left" w:pos="426"/>
        </w:tabs>
        <w:autoSpaceDE w:val="0"/>
        <w:spacing w:before="0"/>
        <w:ind w:left="0" w:firstLine="0"/>
        <w:jc w:val="both"/>
        <w:rPr>
          <w:rFonts w:ascii="Times New Roman" w:hAnsi="Times New Roman"/>
          <w:szCs w:val="22"/>
          <w:u w:val="single"/>
        </w:rPr>
      </w:pPr>
      <w:r w:rsidRPr="00B208E7">
        <w:rPr>
          <w:rFonts w:ascii="Times New Roman" w:hAnsi="Times New Roman"/>
          <w:szCs w:val="22"/>
          <w:u w:val="single"/>
        </w:rPr>
        <w:t>полномочия дилера/дистрибьютора должны быть подтверждены следующими документами:</w:t>
      </w:r>
    </w:p>
    <w:p w:rsidR="00C0194A" w:rsidRPr="00B208E7" w:rsidRDefault="00090854" w:rsidP="00C0194A">
      <w:pPr>
        <w:pStyle w:val="a3"/>
        <w:numPr>
          <w:ilvl w:val="0"/>
          <w:numId w:val="3"/>
        </w:numPr>
        <w:tabs>
          <w:tab w:val="left" w:pos="426"/>
        </w:tabs>
        <w:autoSpaceDE w:val="0"/>
        <w:spacing w:before="0"/>
        <w:ind w:left="567" w:hanging="11"/>
        <w:jc w:val="both"/>
        <w:rPr>
          <w:rFonts w:ascii="Times New Roman" w:hAnsi="Times New Roman"/>
          <w:szCs w:val="22"/>
        </w:rPr>
      </w:pPr>
      <w:r w:rsidRPr="00B208E7">
        <w:rPr>
          <w:rFonts w:ascii="Times New Roman" w:hAnsi="Times New Roman"/>
          <w:szCs w:val="22"/>
        </w:rPr>
        <w:t>сертификат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договор</w:t>
      </w:r>
      <w:r w:rsidR="007E20F3" w:rsidRPr="00B208E7">
        <w:rPr>
          <w:rFonts w:ascii="Times New Roman" w:hAnsi="Times New Roman"/>
          <w:szCs w:val="22"/>
        </w:rPr>
        <w:t>;</w:t>
      </w:r>
    </w:p>
    <w:p w:rsidR="00090854" w:rsidRPr="00B208E7" w:rsidRDefault="00090854" w:rsidP="00C0194A">
      <w:pPr>
        <w:pStyle w:val="a3"/>
        <w:numPr>
          <w:ilvl w:val="0"/>
          <w:numId w:val="3"/>
        </w:numPr>
        <w:tabs>
          <w:tab w:val="left" w:pos="426"/>
        </w:tabs>
        <w:autoSpaceDE w:val="0"/>
        <w:spacing w:before="0"/>
        <w:ind w:left="567" w:hanging="11"/>
        <w:jc w:val="both"/>
        <w:rPr>
          <w:rFonts w:ascii="Times New Roman" w:hAnsi="Times New Roman"/>
          <w:szCs w:val="22"/>
        </w:rPr>
      </w:pPr>
      <w:r w:rsidRPr="00B208E7">
        <w:rPr>
          <w:rFonts w:ascii="Times New Roman" w:hAnsi="Times New Roman"/>
          <w:szCs w:val="22"/>
        </w:rPr>
        <w:t>официальным письмом производителя, что именно данный дилер будет представлять в указанном тендере компанию-производителя, на бланке производителя, с переводом на русский язык.</w:t>
      </w:r>
    </w:p>
    <w:p w:rsidR="00B44B94" w:rsidRPr="006A421A" w:rsidRDefault="00B44B94" w:rsidP="00C0194A">
      <w:pPr>
        <w:pStyle w:val="a3"/>
        <w:tabs>
          <w:tab w:val="left" w:pos="284"/>
        </w:tabs>
        <w:autoSpaceDE w:val="0"/>
        <w:spacing w:before="0"/>
        <w:ind w:left="0"/>
        <w:jc w:val="both"/>
        <w:rPr>
          <w:rFonts w:ascii="Times New Roman" w:hAnsi="Times New Roman"/>
          <w:sz w:val="20"/>
          <w:szCs w:val="20"/>
        </w:rPr>
      </w:pPr>
    </w:p>
    <w:p w:rsidR="00090854" w:rsidRPr="005349BB" w:rsidRDefault="00090854" w:rsidP="00B44B94">
      <w:pPr>
        <w:autoSpaceDE w:val="0"/>
        <w:autoSpaceDN w:val="0"/>
        <w:adjustRightInd w:val="0"/>
        <w:spacing w:before="0"/>
        <w:rPr>
          <w:rFonts w:ascii="Times New Roman" w:hAnsi="Times New Roman"/>
          <w:b/>
          <w:iCs/>
          <w:szCs w:val="22"/>
        </w:rPr>
      </w:pPr>
      <w:r w:rsidRPr="005349BB">
        <w:rPr>
          <w:rFonts w:ascii="Times New Roman" w:hAnsi="Times New Roman"/>
          <w:b/>
          <w:iCs/>
          <w:szCs w:val="22"/>
        </w:rPr>
        <w:t xml:space="preserve">4. </w:t>
      </w:r>
      <w:r w:rsidR="003A11E0">
        <w:rPr>
          <w:rFonts w:ascii="Times New Roman" w:hAnsi="Times New Roman"/>
          <w:b/>
          <w:iCs/>
          <w:szCs w:val="22"/>
        </w:rPr>
        <w:tab/>
      </w:r>
      <w:r w:rsidR="00D10709" w:rsidRPr="005349BB">
        <w:rPr>
          <w:rFonts w:ascii="Times New Roman" w:hAnsi="Times New Roman"/>
          <w:b/>
          <w:iCs/>
          <w:szCs w:val="22"/>
        </w:rPr>
        <w:t>Условия выполнения поставки товаров.</w:t>
      </w:r>
    </w:p>
    <w:p w:rsidR="00090854" w:rsidRPr="005349BB" w:rsidRDefault="00090854" w:rsidP="00D1070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Cs w:val="22"/>
        </w:rPr>
      </w:pPr>
      <w:r w:rsidRPr="005349BB">
        <w:rPr>
          <w:rFonts w:ascii="Times New Roman" w:hAnsi="Times New Roman"/>
          <w:szCs w:val="22"/>
        </w:rPr>
        <w:t xml:space="preserve">4.1. </w:t>
      </w:r>
      <w:r w:rsidR="003A11E0">
        <w:rPr>
          <w:rFonts w:ascii="Times New Roman" w:hAnsi="Times New Roman"/>
          <w:szCs w:val="22"/>
        </w:rPr>
        <w:tab/>
      </w:r>
      <w:r w:rsidRPr="005349BB">
        <w:rPr>
          <w:rFonts w:ascii="Times New Roman" w:hAnsi="Times New Roman"/>
          <w:szCs w:val="22"/>
        </w:rPr>
        <w:t>Поставка Товара осуществляется в сроки и в количестве, указанные в ПДО.</w:t>
      </w:r>
    </w:p>
    <w:p w:rsidR="00D10709" w:rsidRPr="005349BB" w:rsidRDefault="00D10709" w:rsidP="003A11E0">
      <w:pPr>
        <w:tabs>
          <w:tab w:val="left" w:pos="709"/>
        </w:tabs>
        <w:suppressAutoHyphens/>
        <w:autoSpaceDE w:val="0"/>
        <w:autoSpaceDN w:val="0"/>
        <w:adjustRightInd w:val="0"/>
        <w:spacing w:before="0"/>
        <w:ind w:firstLine="709"/>
        <w:contextualSpacing/>
        <w:jc w:val="both"/>
        <w:rPr>
          <w:rFonts w:ascii="Times New Roman" w:hAnsi="Times New Roman"/>
          <w:szCs w:val="22"/>
        </w:rPr>
      </w:pPr>
      <w:r w:rsidRPr="005349BB">
        <w:rPr>
          <w:rFonts w:ascii="Times New Roman" w:hAnsi="Times New Roman"/>
          <w:szCs w:val="22"/>
        </w:rPr>
        <w:t xml:space="preserve">В комплекте с Товаром Поставщик обязан предоставить следующую документацию: </w:t>
      </w:r>
    </w:p>
    <w:p w:rsidR="00D10709" w:rsidRPr="005349BB" w:rsidRDefault="00D10709" w:rsidP="005349BB">
      <w:pPr>
        <w:numPr>
          <w:ilvl w:val="0"/>
          <w:numId w:val="7"/>
        </w:numPr>
        <w:tabs>
          <w:tab w:val="left" w:pos="0"/>
        </w:tabs>
        <w:suppressAutoHyphens/>
        <w:autoSpaceDE w:val="0"/>
        <w:autoSpaceDN w:val="0"/>
        <w:adjustRightInd w:val="0"/>
        <w:spacing w:before="0"/>
        <w:ind w:left="0" w:firstLine="567"/>
        <w:contextualSpacing/>
        <w:jc w:val="both"/>
        <w:rPr>
          <w:rFonts w:ascii="Times New Roman" w:hAnsi="Times New Roman"/>
          <w:szCs w:val="22"/>
        </w:rPr>
      </w:pPr>
      <w:r w:rsidRPr="005349BB">
        <w:rPr>
          <w:rFonts w:ascii="Times New Roman" w:hAnsi="Times New Roman"/>
          <w:szCs w:val="22"/>
        </w:rPr>
        <w:t xml:space="preserve">Оригинал товарной накладной по форме, утвержденной постановлением Госкомстата РФ от 25.12.98 г. № 132 (торг-12) </w:t>
      </w:r>
      <w:r w:rsidRPr="005349BB">
        <w:rPr>
          <w:rFonts w:ascii="Times New Roman" w:eastAsia="Calibri" w:hAnsi="Times New Roman"/>
          <w:szCs w:val="22"/>
          <w:lang w:eastAsia="en-US"/>
        </w:rPr>
        <w:t>в 2 (Двух) экземплярах;</w:t>
      </w:r>
      <w:r w:rsidRPr="005349BB">
        <w:rPr>
          <w:rFonts w:ascii="Times New Roman" w:hAnsi="Times New Roman"/>
          <w:szCs w:val="22"/>
        </w:rPr>
        <w:t xml:space="preserve"> </w:t>
      </w:r>
    </w:p>
    <w:p w:rsidR="00D10709" w:rsidRPr="005349BB" w:rsidRDefault="00D10709" w:rsidP="005349BB">
      <w:pPr>
        <w:numPr>
          <w:ilvl w:val="0"/>
          <w:numId w:val="7"/>
        </w:numPr>
        <w:tabs>
          <w:tab w:val="left" w:pos="0"/>
        </w:tabs>
        <w:suppressAutoHyphens/>
        <w:autoSpaceDE w:val="0"/>
        <w:autoSpaceDN w:val="0"/>
        <w:adjustRightInd w:val="0"/>
        <w:spacing w:before="0"/>
        <w:ind w:left="0" w:firstLine="567"/>
        <w:contextualSpacing/>
        <w:jc w:val="both"/>
        <w:rPr>
          <w:rFonts w:ascii="Times New Roman" w:hAnsi="Times New Roman"/>
          <w:szCs w:val="22"/>
        </w:rPr>
      </w:pPr>
      <w:r w:rsidRPr="005349BB">
        <w:rPr>
          <w:rFonts w:ascii="Times New Roman" w:eastAsia="Calibri" w:hAnsi="Times New Roman"/>
          <w:szCs w:val="22"/>
          <w:lang w:eastAsia="en-US"/>
        </w:rPr>
        <w:t>Оригинал счета-фактуры в 2 (Двух) экземплярах;</w:t>
      </w:r>
    </w:p>
    <w:p w:rsidR="005349BB" w:rsidRPr="005349BB" w:rsidRDefault="005349BB" w:rsidP="005349BB">
      <w:pPr>
        <w:numPr>
          <w:ilvl w:val="0"/>
          <w:numId w:val="7"/>
        </w:numPr>
        <w:tabs>
          <w:tab w:val="left" w:pos="0"/>
        </w:tabs>
        <w:suppressAutoHyphens/>
        <w:autoSpaceDE w:val="0"/>
        <w:autoSpaceDN w:val="0"/>
        <w:adjustRightInd w:val="0"/>
        <w:spacing w:before="0"/>
        <w:ind w:left="0" w:firstLine="567"/>
        <w:contextualSpacing/>
        <w:jc w:val="both"/>
        <w:rPr>
          <w:rFonts w:ascii="Times New Roman" w:hAnsi="Times New Roman"/>
          <w:szCs w:val="22"/>
        </w:rPr>
      </w:pPr>
      <w:r w:rsidRPr="005349BB">
        <w:rPr>
          <w:rFonts w:ascii="Times New Roman" w:hAnsi="Times New Roman"/>
          <w:szCs w:val="22"/>
        </w:rPr>
        <w:t>Оригинал товарно-транспортной накладной в 2 (Двух) экземплярах;</w:t>
      </w:r>
    </w:p>
    <w:p w:rsidR="00D10709" w:rsidRPr="005349BB" w:rsidRDefault="00D10709" w:rsidP="005349BB">
      <w:pPr>
        <w:numPr>
          <w:ilvl w:val="0"/>
          <w:numId w:val="7"/>
        </w:numPr>
        <w:tabs>
          <w:tab w:val="left" w:pos="0"/>
          <w:tab w:val="left" w:pos="709"/>
        </w:tabs>
        <w:suppressAutoHyphens/>
        <w:autoSpaceDE w:val="0"/>
        <w:autoSpaceDN w:val="0"/>
        <w:adjustRightInd w:val="0"/>
        <w:spacing w:before="0"/>
        <w:ind w:left="0" w:firstLine="567"/>
        <w:contextualSpacing/>
        <w:jc w:val="both"/>
        <w:rPr>
          <w:rFonts w:ascii="Times New Roman" w:hAnsi="Times New Roman"/>
          <w:szCs w:val="22"/>
        </w:rPr>
      </w:pPr>
      <w:r w:rsidRPr="005349BB">
        <w:rPr>
          <w:rFonts w:ascii="Times New Roman" w:eastAsia="Calibri" w:hAnsi="Times New Roman"/>
          <w:szCs w:val="22"/>
          <w:lang w:eastAsia="en-US"/>
        </w:rPr>
        <w:t>Паспорт производителя/оригинал сертификата качества, либо его копию, заверенную оригинальной печатью Поставщика;</w:t>
      </w:r>
    </w:p>
    <w:p w:rsidR="00D10709" w:rsidRPr="005349BB" w:rsidRDefault="00D10709" w:rsidP="005349BB">
      <w:pPr>
        <w:numPr>
          <w:ilvl w:val="0"/>
          <w:numId w:val="7"/>
        </w:numPr>
        <w:tabs>
          <w:tab w:val="left" w:pos="0"/>
          <w:tab w:val="left" w:pos="709"/>
        </w:tabs>
        <w:suppressAutoHyphens/>
        <w:autoSpaceDE w:val="0"/>
        <w:autoSpaceDN w:val="0"/>
        <w:adjustRightInd w:val="0"/>
        <w:spacing w:before="0"/>
        <w:ind w:left="0" w:firstLine="567"/>
        <w:contextualSpacing/>
        <w:jc w:val="both"/>
        <w:rPr>
          <w:rFonts w:ascii="Times New Roman" w:hAnsi="Times New Roman"/>
          <w:szCs w:val="22"/>
        </w:rPr>
      </w:pPr>
      <w:r w:rsidRPr="005349BB">
        <w:rPr>
          <w:rFonts w:ascii="Times New Roman" w:hAnsi="Times New Roman"/>
          <w:szCs w:val="22"/>
        </w:rPr>
        <w:t>Инструкция по эксплуатации.</w:t>
      </w:r>
    </w:p>
    <w:p w:rsidR="00D10709" w:rsidRPr="005349BB" w:rsidRDefault="005349BB" w:rsidP="005349BB">
      <w:pPr>
        <w:spacing w:befor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4</w:t>
      </w:r>
      <w:r w:rsidR="00D10709" w:rsidRPr="005349BB">
        <w:rPr>
          <w:rFonts w:ascii="Times New Roman" w:hAnsi="Times New Roman"/>
          <w:szCs w:val="22"/>
        </w:rPr>
        <w:t>.</w:t>
      </w:r>
      <w:r>
        <w:rPr>
          <w:rFonts w:ascii="Times New Roman" w:hAnsi="Times New Roman"/>
          <w:szCs w:val="22"/>
        </w:rPr>
        <w:t>2</w:t>
      </w:r>
      <w:r w:rsidR="00D10709" w:rsidRPr="005349BB">
        <w:rPr>
          <w:rFonts w:ascii="Times New Roman" w:hAnsi="Times New Roman"/>
          <w:szCs w:val="22"/>
        </w:rPr>
        <w:t>.</w:t>
      </w:r>
      <w:r w:rsidR="00D10709" w:rsidRPr="005349BB">
        <w:rPr>
          <w:rFonts w:ascii="Times New Roman" w:hAnsi="Times New Roman"/>
          <w:szCs w:val="22"/>
        </w:rPr>
        <w:tab/>
        <w:t xml:space="preserve">Датой поставки является дата получения Товара, с принадлежностями и документами, указанными в п. </w:t>
      </w:r>
      <w:r w:rsidR="003A11E0">
        <w:rPr>
          <w:rFonts w:ascii="Times New Roman" w:hAnsi="Times New Roman"/>
          <w:szCs w:val="22"/>
        </w:rPr>
        <w:t>2.4., 4</w:t>
      </w:r>
      <w:r w:rsidR="00D10709" w:rsidRPr="005349BB">
        <w:rPr>
          <w:rFonts w:ascii="Times New Roman" w:hAnsi="Times New Roman"/>
          <w:szCs w:val="22"/>
        </w:rPr>
        <w:t>.</w:t>
      </w:r>
      <w:r w:rsidR="003A11E0">
        <w:rPr>
          <w:rFonts w:ascii="Times New Roman" w:hAnsi="Times New Roman"/>
          <w:szCs w:val="22"/>
        </w:rPr>
        <w:t>1</w:t>
      </w:r>
      <w:r w:rsidR="00D10709" w:rsidRPr="005349BB">
        <w:rPr>
          <w:rFonts w:ascii="Times New Roman" w:hAnsi="Times New Roman"/>
          <w:szCs w:val="22"/>
        </w:rPr>
        <w:t xml:space="preserve"> настоящего ПДО, Покупателем на складе Покупателя в г. Ярославле;</w:t>
      </w:r>
    </w:p>
    <w:p w:rsidR="00090854" w:rsidRPr="005349BB" w:rsidRDefault="00090854" w:rsidP="007425EB">
      <w:pPr>
        <w:spacing w:before="0"/>
        <w:jc w:val="both"/>
        <w:rPr>
          <w:rFonts w:ascii="Times New Roman" w:hAnsi="Times New Roman"/>
          <w:szCs w:val="22"/>
        </w:rPr>
      </w:pPr>
      <w:r w:rsidRPr="005349BB">
        <w:rPr>
          <w:rFonts w:ascii="Times New Roman" w:hAnsi="Times New Roman"/>
          <w:szCs w:val="22"/>
        </w:rPr>
        <w:t>4.</w:t>
      </w:r>
      <w:r w:rsidR="005349BB">
        <w:rPr>
          <w:rFonts w:ascii="Times New Roman" w:hAnsi="Times New Roman"/>
          <w:szCs w:val="22"/>
        </w:rPr>
        <w:t>3</w:t>
      </w:r>
      <w:r w:rsidRPr="005349BB">
        <w:rPr>
          <w:rFonts w:ascii="Times New Roman" w:hAnsi="Times New Roman"/>
          <w:szCs w:val="22"/>
        </w:rPr>
        <w:t xml:space="preserve">. </w:t>
      </w:r>
      <w:r w:rsidR="005349BB">
        <w:rPr>
          <w:rFonts w:ascii="Times New Roman" w:hAnsi="Times New Roman"/>
          <w:szCs w:val="22"/>
        </w:rPr>
        <w:tab/>
      </w:r>
      <w:r w:rsidRPr="005349BB">
        <w:rPr>
          <w:rFonts w:ascii="Times New Roman" w:hAnsi="Times New Roman"/>
          <w:szCs w:val="22"/>
        </w:rPr>
        <w:t xml:space="preserve">Контрагент осуществляет доставку Товара грузовым автотранспортом до склада Покупателя за свой счет, в упаковке, обеспечивающей сохранность Товара при погрузке, выгрузке, перевозке, хранении. </w:t>
      </w:r>
    </w:p>
    <w:p w:rsidR="00090854" w:rsidRPr="005349BB" w:rsidRDefault="00090854" w:rsidP="007425EB">
      <w:pPr>
        <w:pStyle w:val="a3"/>
        <w:tabs>
          <w:tab w:val="num" w:pos="0"/>
          <w:tab w:val="left" w:pos="426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Cs w:val="22"/>
        </w:rPr>
      </w:pPr>
      <w:r w:rsidRPr="005349BB">
        <w:rPr>
          <w:rFonts w:ascii="Times New Roman" w:hAnsi="Times New Roman"/>
          <w:szCs w:val="22"/>
        </w:rPr>
        <w:t>4.</w:t>
      </w:r>
      <w:r w:rsidR="005349BB">
        <w:rPr>
          <w:rFonts w:ascii="Times New Roman" w:hAnsi="Times New Roman"/>
          <w:szCs w:val="22"/>
        </w:rPr>
        <w:t>4</w:t>
      </w:r>
      <w:r w:rsidRPr="005349BB">
        <w:rPr>
          <w:rFonts w:ascii="Times New Roman" w:hAnsi="Times New Roman"/>
          <w:szCs w:val="22"/>
        </w:rPr>
        <w:t>.</w:t>
      </w:r>
      <w:r w:rsidR="00E24F60" w:rsidRPr="005349BB">
        <w:rPr>
          <w:rFonts w:ascii="Times New Roman" w:hAnsi="Times New Roman"/>
          <w:szCs w:val="22"/>
        </w:rPr>
        <w:t xml:space="preserve"> </w:t>
      </w:r>
      <w:r w:rsidR="005349BB">
        <w:rPr>
          <w:rFonts w:ascii="Times New Roman" w:hAnsi="Times New Roman"/>
          <w:szCs w:val="22"/>
        </w:rPr>
        <w:tab/>
      </w:r>
      <w:r w:rsidR="005349BB">
        <w:rPr>
          <w:rFonts w:ascii="Times New Roman" w:hAnsi="Times New Roman"/>
          <w:szCs w:val="22"/>
        </w:rPr>
        <w:tab/>
      </w:r>
      <w:r w:rsidRPr="005349BB">
        <w:rPr>
          <w:rFonts w:ascii="Times New Roman" w:hAnsi="Times New Roman"/>
          <w:szCs w:val="22"/>
        </w:rPr>
        <w:t xml:space="preserve">Контрагент осуществляет поставку без предварительной оплаты. Покупатель обязуется на основании оригинального экземпляра счета-фактуры Поставщика оплатить Товар в течение 90 (девяноста) календарных дней с момента его получения на </w:t>
      </w:r>
      <w:r w:rsidR="00E24F60" w:rsidRPr="005349BB">
        <w:rPr>
          <w:rFonts w:ascii="Times New Roman" w:hAnsi="Times New Roman"/>
          <w:szCs w:val="22"/>
        </w:rPr>
        <w:t>складе Покупателя</w:t>
      </w:r>
      <w:r w:rsidRPr="005349BB">
        <w:rPr>
          <w:rFonts w:ascii="Times New Roman" w:hAnsi="Times New Roman"/>
          <w:szCs w:val="22"/>
        </w:rPr>
        <w:t xml:space="preserve"> при условии надлежащего исполнения Поставщиком принятых на себя обязательств, включая передачу Покупателю вместе с Товаром документов, подтверждающих его качество.</w:t>
      </w:r>
    </w:p>
    <w:p w:rsidR="00090854" w:rsidRPr="005349BB" w:rsidRDefault="00090854" w:rsidP="007425EB">
      <w:pPr>
        <w:spacing w:before="0"/>
        <w:jc w:val="both"/>
        <w:rPr>
          <w:rFonts w:ascii="Times New Roman" w:hAnsi="Times New Roman"/>
          <w:szCs w:val="22"/>
        </w:rPr>
      </w:pPr>
      <w:r w:rsidRPr="005349BB">
        <w:rPr>
          <w:rFonts w:ascii="Times New Roman" w:hAnsi="Times New Roman"/>
          <w:szCs w:val="22"/>
        </w:rPr>
        <w:t>4.</w:t>
      </w:r>
      <w:r w:rsidR="005349BB">
        <w:rPr>
          <w:rFonts w:ascii="Times New Roman" w:hAnsi="Times New Roman"/>
          <w:szCs w:val="22"/>
        </w:rPr>
        <w:t>5</w:t>
      </w:r>
      <w:r w:rsidRPr="005349BB">
        <w:rPr>
          <w:rFonts w:ascii="Times New Roman" w:hAnsi="Times New Roman"/>
          <w:szCs w:val="22"/>
        </w:rPr>
        <w:t xml:space="preserve">. </w:t>
      </w:r>
      <w:r w:rsidR="005349BB">
        <w:rPr>
          <w:rFonts w:ascii="Times New Roman" w:hAnsi="Times New Roman"/>
          <w:szCs w:val="22"/>
        </w:rPr>
        <w:tab/>
      </w:r>
      <w:r w:rsidRPr="005349BB">
        <w:rPr>
          <w:rFonts w:ascii="Times New Roman" w:hAnsi="Times New Roman"/>
          <w:szCs w:val="22"/>
        </w:rPr>
        <w:t>Допуск на территорию Предприятия представителей Контрагента для передачи Товара осуществляется по разовому пропуску на основании документа, удостоверяющего личность представителя. Оформление пропусков по адресу: г. Ярославль, Московский проспект, д.130.</w:t>
      </w:r>
    </w:p>
    <w:p w:rsidR="00090854" w:rsidRPr="005349BB" w:rsidRDefault="00090854" w:rsidP="007425EB">
      <w:pPr>
        <w:spacing w:before="0"/>
        <w:jc w:val="both"/>
        <w:rPr>
          <w:rFonts w:ascii="Times New Roman" w:hAnsi="Times New Roman"/>
          <w:szCs w:val="22"/>
        </w:rPr>
      </w:pPr>
      <w:r w:rsidRPr="005349BB">
        <w:rPr>
          <w:rFonts w:ascii="Times New Roman" w:hAnsi="Times New Roman"/>
          <w:szCs w:val="22"/>
        </w:rPr>
        <w:t>Въезд автотранспорта на объект Покупателя – при обязательном предоставлении надлежаще оформленного путевого листа, товарно-транспортной накладной, накладной на поставляемый Товар, документов, удостоверяющих личность водителя, документов на транспортное средство.</w:t>
      </w:r>
    </w:p>
    <w:p w:rsidR="00E24F60" w:rsidRDefault="00E24F60" w:rsidP="007425EB">
      <w:pPr>
        <w:spacing w:before="0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2E2816" w:rsidRPr="003A11E0" w:rsidRDefault="002E2816" w:rsidP="003A11E0">
      <w:pPr>
        <w:autoSpaceDE w:val="0"/>
        <w:autoSpaceDN w:val="0"/>
        <w:adjustRightInd w:val="0"/>
        <w:spacing w:before="0"/>
        <w:rPr>
          <w:rFonts w:ascii="Times New Roman" w:hAnsi="Times New Roman"/>
          <w:b/>
          <w:iCs/>
          <w:szCs w:val="22"/>
        </w:rPr>
      </w:pPr>
      <w:r w:rsidRPr="003A11E0">
        <w:rPr>
          <w:rFonts w:ascii="Times New Roman" w:hAnsi="Times New Roman"/>
          <w:b/>
          <w:iCs/>
          <w:szCs w:val="22"/>
        </w:rPr>
        <w:t xml:space="preserve">5. </w:t>
      </w:r>
      <w:r w:rsidR="003A11E0">
        <w:rPr>
          <w:rFonts w:ascii="Times New Roman" w:hAnsi="Times New Roman"/>
          <w:b/>
          <w:iCs/>
          <w:szCs w:val="22"/>
        </w:rPr>
        <w:tab/>
      </w:r>
      <w:r w:rsidRPr="003A11E0">
        <w:rPr>
          <w:rFonts w:ascii="Times New Roman" w:hAnsi="Times New Roman"/>
          <w:b/>
          <w:iCs/>
          <w:szCs w:val="22"/>
        </w:rPr>
        <w:t>Прочие требования</w:t>
      </w:r>
    </w:p>
    <w:p w:rsidR="002E2816" w:rsidRPr="003A11E0" w:rsidRDefault="002E2816" w:rsidP="003A11E0">
      <w:pPr>
        <w:spacing w:before="0"/>
        <w:ind w:right="-3"/>
        <w:jc w:val="both"/>
        <w:rPr>
          <w:rFonts w:ascii="Times New Roman" w:hAnsi="Times New Roman"/>
          <w:iCs/>
          <w:szCs w:val="22"/>
        </w:rPr>
      </w:pPr>
      <w:r w:rsidRPr="003A11E0">
        <w:rPr>
          <w:rFonts w:ascii="Times New Roman" w:hAnsi="Times New Roman"/>
          <w:iCs/>
          <w:szCs w:val="22"/>
        </w:rPr>
        <w:t>5.1.</w:t>
      </w:r>
      <w:r w:rsidR="003A11E0">
        <w:rPr>
          <w:rFonts w:ascii="Times New Roman" w:hAnsi="Times New Roman"/>
          <w:iCs/>
          <w:szCs w:val="22"/>
        </w:rPr>
        <w:tab/>
      </w:r>
      <w:r w:rsidRPr="003A11E0">
        <w:rPr>
          <w:rFonts w:ascii="Times New Roman" w:hAnsi="Times New Roman"/>
          <w:iCs/>
          <w:szCs w:val="22"/>
        </w:rPr>
        <w:t>В случае полного или частичного отзыва или ухудшения безотзывной оферты участник закупки обязуется,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участник закупки обязуемся уплатить пени в размере 0,5% от несвоевременно уплаченной суммы до момента полного погашения.</w:t>
      </w:r>
    </w:p>
    <w:p w:rsidR="002E2816" w:rsidRPr="003A11E0" w:rsidRDefault="002E2816" w:rsidP="003A11E0">
      <w:pPr>
        <w:spacing w:before="0"/>
        <w:ind w:right="-3" w:firstLine="708"/>
        <w:jc w:val="both"/>
        <w:rPr>
          <w:rFonts w:ascii="Times New Roman" w:hAnsi="Times New Roman"/>
          <w:iCs/>
          <w:szCs w:val="22"/>
        </w:rPr>
      </w:pPr>
      <w:r w:rsidRPr="003A11E0">
        <w:rPr>
          <w:rFonts w:ascii="Times New Roman" w:hAnsi="Times New Roman"/>
          <w:szCs w:val="22"/>
        </w:rPr>
        <w:t xml:space="preserve">В случае принятия оферты, </w:t>
      </w:r>
      <w:r w:rsidRPr="003A11E0">
        <w:rPr>
          <w:rFonts w:ascii="Times New Roman" w:hAnsi="Times New Roman"/>
          <w:iCs/>
          <w:szCs w:val="22"/>
        </w:rPr>
        <w:t>участник закупки</w:t>
      </w:r>
      <w:r w:rsidRPr="003A11E0">
        <w:rPr>
          <w:rFonts w:ascii="Times New Roman" w:hAnsi="Times New Roman"/>
          <w:szCs w:val="22"/>
        </w:rPr>
        <w:t xml:space="preserve"> обязуется заключить с ОАО «Славнефть-ЯНОС» договор поставки на условиях указанного предложения делать оферты не позднее 20 (Двадцати) календарных дней с момента уведомления о принятии оферты.</w:t>
      </w:r>
    </w:p>
    <w:p w:rsidR="002E2816" w:rsidRPr="003A11E0" w:rsidRDefault="002E2816" w:rsidP="003A11E0">
      <w:pPr>
        <w:spacing w:before="0"/>
        <w:ind w:firstLine="708"/>
        <w:jc w:val="both"/>
        <w:rPr>
          <w:rFonts w:ascii="Times New Roman" w:hAnsi="Times New Roman"/>
          <w:szCs w:val="22"/>
        </w:rPr>
      </w:pPr>
      <w:r w:rsidRPr="003A11E0">
        <w:rPr>
          <w:rFonts w:ascii="Times New Roman" w:hAnsi="Times New Roman"/>
          <w:szCs w:val="22"/>
        </w:rPr>
        <w:t>Если по каким</w:t>
      </w:r>
      <w:r w:rsidR="003911A9">
        <w:rPr>
          <w:rFonts w:ascii="Times New Roman" w:hAnsi="Times New Roman"/>
          <w:szCs w:val="22"/>
        </w:rPr>
        <w:t>-</w:t>
      </w:r>
      <w:r w:rsidRPr="003A11E0">
        <w:rPr>
          <w:rFonts w:ascii="Times New Roman" w:hAnsi="Times New Roman"/>
          <w:szCs w:val="22"/>
        </w:rPr>
        <w:t xml:space="preserve">либо причинам </w:t>
      </w:r>
      <w:r w:rsidRPr="003A11E0">
        <w:rPr>
          <w:rFonts w:ascii="Times New Roman" w:hAnsi="Times New Roman"/>
          <w:iCs/>
          <w:szCs w:val="22"/>
        </w:rPr>
        <w:t>участник закупки</w:t>
      </w:r>
      <w:r w:rsidRPr="003A11E0">
        <w:rPr>
          <w:rFonts w:ascii="Times New Roman" w:hAnsi="Times New Roman"/>
          <w:szCs w:val="22"/>
        </w:rPr>
        <w:t xml:space="preserve"> откажется (уклонится) от подписания договора на предложенных им в оферте условиях после получения уведомления об акцепте оферты со стороны ОАО «Славнефть-ЯНОС», </w:t>
      </w:r>
      <w:r w:rsidRPr="003A11E0">
        <w:rPr>
          <w:rFonts w:ascii="Times New Roman" w:hAnsi="Times New Roman"/>
          <w:iCs/>
          <w:szCs w:val="22"/>
        </w:rPr>
        <w:t>участник закупки</w:t>
      </w:r>
      <w:r w:rsidRPr="003A11E0">
        <w:rPr>
          <w:rFonts w:ascii="Times New Roman" w:hAnsi="Times New Roman"/>
          <w:szCs w:val="22"/>
        </w:rPr>
        <w:t xml:space="preserve"> обязуется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10% от </w:t>
      </w:r>
      <w:r w:rsidRPr="003A11E0">
        <w:rPr>
          <w:rFonts w:ascii="Times New Roman" w:hAnsi="Times New Roman"/>
          <w:szCs w:val="22"/>
        </w:rPr>
        <w:lastRenderedPageBreak/>
        <w:t xml:space="preserve">суммы акцептованной Оферты. </w:t>
      </w:r>
      <w:r w:rsidRPr="003A11E0">
        <w:rPr>
          <w:rFonts w:ascii="Times New Roman" w:hAnsi="Times New Roman"/>
          <w:iCs/>
          <w:szCs w:val="22"/>
        </w:rPr>
        <w:t>Участник закупки</w:t>
      </w:r>
      <w:r w:rsidRPr="003A11E0">
        <w:rPr>
          <w:rFonts w:ascii="Times New Roman" w:hAnsi="Times New Roman"/>
          <w:szCs w:val="22"/>
        </w:rPr>
        <w:t xml:space="preserve"> признает, что при несвоевременной или неполной уплате штрафной неустойки ОАО «Славнефть-ЯНОС»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2F5D00" w:rsidRPr="003A11E0" w:rsidRDefault="002F5D00" w:rsidP="003A11E0">
      <w:pPr>
        <w:spacing w:before="0"/>
        <w:ind w:firstLine="708"/>
        <w:jc w:val="both"/>
        <w:rPr>
          <w:rFonts w:ascii="Times New Roman" w:hAnsi="Times New Roman"/>
          <w:szCs w:val="22"/>
        </w:rPr>
      </w:pPr>
    </w:p>
    <w:tbl>
      <w:tblPr>
        <w:tblStyle w:val="a4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673"/>
      </w:tblGrid>
      <w:tr w:rsidR="00E24F60" w:rsidRPr="00627824" w:rsidTr="003A11E0">
        <w:tc>
          <w:tcPr>
            <w:tcW w:w="4819" w:type="dxa"/>
          </w:tcPr>
          <w:p w:rsidR="00E24F60" w:rsidRPr="00627824" w:rsidRDefault="00E24F60" w:rsidP="003A11E0">
            <w:pPr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627824">
              <w:rPr>
                <w:rFonts w:ascii="Times New Roman" w:hAnsi="Times New Roman"/>
                <w:szCs w:val="22"/>
              </w:rPr>
              <w:t>Директор по снабжению</w:t>
            </w:r>
          </w:p>
        </w:tc>
        <w:tc>
          <w:tcPr>
            <w:tcW w:w="4673" w:type="dxa"/>
          </w:tcPr>
          <w:p w:rsidR="00E24F60" w:rsidRPr="00627824" w:rsidRDefault="003911A9" w:rsidP="003A11E0">
            <w:pPr>
              <w:spacing w:before="0"/>
              <w:jc w:val="right"/>
              <w:rPr>
                <w:rFonts w:ascii="Times New Roman" w:hAnsi="Times New Roman"/>
                <w:szCs w:val="22"/>
              </w:rPr>
            </w:pPr>
            <w:r w:rsidRPr="00627824">
              <w:rPr>
                <w:rFonts w:ascii="Times New Roman" w:hAnsi="Times New Roman"/>
                <w:szCs w:val="22"/>
              </w:rPr>
              <w:t xml:space="preserve">   </w:t>
            </w:r>
            <w:r w:rsidR="00E24F60" w:rsidRPr="00627824">
              <w:rPr>
                <w:rFonts w:ascii="Times New Roman" w:hAnsi="Times New Roman"/>
                <w:szCs w:val="22"/>
              </w:rPr>
              <w:t>Д.Ю. Уржумов</w:t>
            </w:r>
          </w:p>
        </w:tc>
      </w:tr>
    </w:tbl>
    <w:p w:rsidR="00835D0C" w:rsidRPr="003A11E0" w:rsidRDefault="00835D0C" w:rsidP="003A11E0">
      <w:pPr>
        <w:spacing w:before="0"/>
        <w:rPr>
          <w:rFonts w:ascii="Times New Roman" w:hAnsi="Times New Roman"/>
          <w:szCs w:val="22"/>
        </w:rPr>
      </w:pPr>
      <w:bookmarkStart w:id="0" w:name="_GoBack"/>
      <w:bookmarkEnd w:id="0"/>
    </w:p>
    <w:sectPr w:rsidR="00835D0C" w:rsidRPr="003A11E0" w:rsidSect="003A11E0">
      <w:footerReference w:type="default" r:id="rId7"/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A45" w:rsidRDefault="001E4A45" w:rsidP="00C0194A">
      <w:pPr>
        <w:spacing w:before="0"/>
      </w:pPr>
      <w:r>
        <w:separator/>
      </w:r>
    </w:p>
  </w:endnote>
  <w:endnote w:type="continuationSeparator" w:id="0">
    <w:p w:rsidR="001E4A45" w:rsidRDefault="001E4A45" w:rsidP="00C0194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636991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C0194A" w:rsidRPr="00C0194A" w:rsidRDefault="00C0194A">
        <w:pPr>
          <w:pStyle w:val="a7"/>
          <w:jc w:val="right"/>
          <w:rPr>
            <w:rFonts w:ascii="Times New Roman" w:hAnsi="Times New Roman"/>
            <w:sz w:val="20"/>
            <w:szCs w:val="20"/>
          </w:rPr>
        </w:pPr>
        <w:r w:rsidRPr="00C0194A">
          <w:rPr>
            <w:rFonts w:ascii="Times New Roman" w:hAnsi="Times New Roman"/>
            <w:sz w:val="20"/>
            <w:szCs w:val="20"/>
          </w:rPr>
          <w:fldChar w:fldCharType="begin"/>
        </w:r>
        <w:r w:rsidRPr="00C0194A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C0194A">
          <w:rPr>
            <w:rFonts w:ascii="Times New Roman" w:hAnsi="Times New Roman"/>
            <w:sz w:val="20"/>
            <w:szCs w:val="20"/>
          </w:rPr>
          <w:fldChar w:fldCharType="separate"/>
        </w:r>
        <w:r w:rsidR="00627824">
          <w:rPr>
            <w:rFonts w:ascii="Times New Roman" w:hAnsi="Times New Roman"/>
            <w:noProof/>
            <w:sz w:val="20"/>
            <w:szCs w:val="20"/>
          </w:rPr>
          <w:t>2</w:t>
        </w:r>
        <w:r w:rsidRPr="00C0194A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C0194A" w:rsidRDefault="00C0194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A45" w:rsidRDefault="001E4A45" w:rsidP="00C0194A">
      <w:pPr>
        <w:spacing w:before="0"/>
      </w:pPr>
      <w:r>
        <w:separator/>
      </w:r>
    </w:p>
  </w:footnote>
  <w:footnote w:type="continuationSeparator" w:id="0">
    <w:p w:rsidR="001E4A45" w:rsidRDefault="001E4A45" w:rsidP="00C0194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7E57"/>
    <w:multiLevelType w:val="hybridMultilevel"/>
    <w:tmpl w:val="F982BC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1A84C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8718CA"/>
    <w:multiLevelType w:val="hybridMultilevel"/>
    <w:tmpl w:val="4D763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939F0"/>
    <w:multiLevelType w:val="hybridMultilevel"/>
    <w:tmpl w:val="C6A64C50"/>
    <w:lvl w:ilvl="0" w:tplc="7C1A84C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7B654F2"/>
    <w:multiLevelType w:val="hybridMultilevel"/>
    <w:tmpl w:val="32BE12A8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F16414A"/>
    <w:multiLevelType w:val="hybridMultilevel"/>
    <w:tmpl w:val="EE3AE1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FCB5532"/>
    <w:multiLevelType w:val="hybridMultilevel"/>
    <w:tmpl w:val="37365A50"/>
    <w:lvl w:ilvl="0" w:tplc="7C1A8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10570"/>
    <w:multiLevelType w:val="hybridMultilevel"/>
    <w:tmpl w:val="450A1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1C2"/>
    <w:rsid w:val="00090854"/>
    <w:rsid w:val="001A01C2"/>
    <w:rsid w:val="001A77BC"/>
    <w:rsid w:val="001C5206"/>
    <w:rsid w:val="001C6D87"/>
    <w:rsid w:val="001E4A45"/>
    <w:rsid w:val="002E12F6"/>
    <w:rsid w:val="002E2816"/>
    <w:rsid w:val="002F5D00"/>
    <w:rsid w:val="003911A9"/>
    <w:rsid w:val="003A11E0"/>
    <w:rsid w:val="003C5A0D"/>
    <w:rsid w:val="004327B0"/>
    <w:rsid w:val="0048719D"/>
    <w:rsid w:val="005349BB"/>
    <w:rsid w:val="005F41D4"/>
    <w:rsid w:val="005F5395"/>
    <w:rsid w:val="00627824"/>
    <w:rsid w:val="006932BE"/>
    <w:rsid w:val="007425EB"/>
    <w:rsid w:val="00755E84"/>
    <w:rsid w:val="007949EE"/>
    <w:rsid w:val="007A6333"/>
    <w:rsid w:val="007E20F3"/>
    <w:rsid w:val="00835D0C"/>
    <w:rsid w:val="009225B9"/>
    <w:rsid w:val="009628FA"/>
    <w:rsid w:val="00966DC6"/>
    <w:rsid w:val="00B208E7"/>
    <w:rsid w:val="00B44B94"/>
    <w:rsid w:val="00C0194A"/>
    <w:rsid w:val="00D10709"/>
    <w:rsid w:val="00D368C6"/>
    <w:rsid w:val="00E07340"/>
    <w:rsid w:val="00E24F60"/>
    <w:rsid w:val="00E8321F"/>
    <w:rsid w:val="00EB3C20"/>
    <w:rsid w:val="00F5156A"/>
    <w:rsid w:val="00FD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BD4847-221B-49E7-BBF2-A510FF29A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854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854"/>
    <w:pPr>
      <w:ind w:left="720"/>
      <w:contextualSpacing/>
    </w:pPr>
  </w:style>
  <w:style w:type="paragraph" w:customStyle="1" w:styleId="ConsPlusNormal">
    <w:name w:val="ConsPlusNormal"/>
    <w:rsid w:val="000908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table" w:styleId="a4">
    <w:name w:val="Table Grid"/>
    <w:basedOn w:val="a1"/>
    <w:uiPriority w:val="39"/>
    <w:rsid w:val="00E24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0194A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C0194A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0194A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C0194A"/>
    <w:rPr>
      <w:rFonts w:ascii="Arial" w:eastAsia="Times New Roman" w:hAnsi="Arial" w:cs="Times New Roman"/>
      <w:szCs w:val="24"/>
      <w:lang w:eastAsia="ru-RU"/>
    </w:rPr>
  </w:style>
  <w:style w:type="paragraph" w:customStyle="1" w:styleId="formattexttopleveltext">
    <w:name w:val="formattexttopleveltext"/>
    <w:basedOn w:val="a"/>
    <w:rsid w:val="006932BE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a9">
    <w:name w:val="Placeholder Text"/>
    <w:basedOn w:val="a0"/>
    <w:uiPriority w:val="99"/>
    <w:semiHidden/>
    <w:rsid w:val="006932BE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62782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2782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1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</Pages>
  <Words>1133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GarifullinaYV</cp:lastModifiedBy>
  <cp:revision>22</cp:revision>
  <cp:lastPrinted>2018-09-14T06:34:00Z</cp:lastPrinted>
  <dcterms:created xsi:type="dcterms:W3CDTF">2018-05-07T12:18:00Z</dcterms:created>
  <dcterms:modified xsi:type="dcterms:W3CDTF">2018-09-14T06:34:00Z</dcterms:modified>
</cp:coreProperties>
</file>